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6CE" w:rsidRPr="003428D9" w:rsidRDefault="00AB46CE" w:rsidP="00AB46C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AB46CE" w:rsidRPr="003428D9" w:rsidRDefault="00AB46CE" w:rsidP="00AB46C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AB46CE" w:rsidRPr="003428D9" w:rsidRDefault="00AB46CE" w:rsidP="00AB46C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AB46CE" w:rsidRPr="003428D9" w:rsidRDefault="00AB46CE" w:rsidP="00AB46C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AB46CE" w:rsidRDefault="00AB46CE" w:rsidP="00AB46CE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22.11.2018 № 87/4</w:t>
      </w:r>
    </w:p>
    <w:p w:rsidR="00AB46CE" w:rsidRDefault="00AB46CE" w:rsidP="00AB46C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B46CE" w:rsidRDefault="00AB46CE" w:rsidP="00AB46CE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Порядок </w:t>
      </w:r>
    </w:p>
    <w:p w:rsidR="00AB46CE" w:rsidRDefault="00AB46CE" w:rsidP="00AB46C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освобождения от должности (увольнения)</w:t>
      </w:r>
      <w:r w:rsidRPr="00F10913">
        <w:rPr>
          <w:rFonts w:ascii="Times New Roman" w:hAnsi="Times New Roman"/>
          <w:sz w:val="24"/>
          <w:szCs w:val="24"/>
        </w:rPr>
        <w:t xml:space="preserve"> лиц, замещающих муниципальные должности в органах местного самоуправления муниципального образования рабочий поселок Атиг, в связи с утратой доверия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AB46CE" w:rsidRDefault="00AB46CE" w:rsidP="00AB46CE">
      <w:pPr>
        <w:pStyle w:val="a5"/>
        <w:rPr>
          <w:rFonts w:ascii="Times New Roman" w:hAnsi="Times New Roman"/>
          <w:sz w:val="24"/>
          <w:szCs w:val="24"/>
        </w:rPr>
      </w:pP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1. Настоящий Порядок </w:t>
      </w:r>
      <w:r>
        <w:rPr>
          <w:rFonts w:ascii="Times New Roman" w:hAnsi="Times New Roman"/>
          <w:sz w:val="24"/>
          <w:szCs w:val="24"/>
        </w:rPr>
        <w:t>освобождения от должности (</w:t>
      </w:r>
      <w:r w:rsidRPr="00F10913">
        <w:rPr>
          <w:rFonts w:ascii="Times New Roman" w:hAnsi="Times New Roman"/>
          <w:sz w:val="24"/>
          <w:szCs w:val="24"/>
        </w:rPr>
        <w:t>увольнения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лиц, замещающих муниципальные должности в органах местного самоуправления муниципального образования рабочий поселок Атиг, в связи с утратой доверия разработан в целях установления единого порядка </w:t>
      </w:r>
      <w:r>
        <w:rPr>
          <w:rFonts w:ascii="Times New Roman" w:hAnsi="Times New Roman"/>
          <w:sz w:val="24"/>
          <w:szCs w:val="24"/>
        </w:rPr>
        <w:t>освобождения от должности (</w:t>
      </w:r>
      <w:r w:rsidRPr="00F10913">
        <w:rPr>
          <w:rFonts w:ascii="Times New Roman" w:hAnsi="Times New Roman"/>
          <w:sz w:val="24"/>
          <w:szCs w:val="24"/>
        </w:rPr>
        <w:t>увольнения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лиц, замещающих муниципальные должности в органах местного самоуправления муниципального образования рабочий поселок Атиг (далее - лицо, замещающее муниципальную должность), в связи с утратой доверия в случаях, установленных статьей 13.1 Фед</w:t>
      </w:r>
      <w:r>
        <w:rPr>
          <w:rFonts w:ascii="Times New Roman" w:hAnsi="Times New Roman"/>
          <w:sz w:val="24"/>
          <w:szCs w:val="24"/>
        </w:rPr>
        <w:t>ерального закона от 25.12.2008 № 273-ФЗ «О противодействии коррупции»</w:t>
      </w:r>
      <w:r w:rsidRPr="00F10913">
        <w:rPr>
          <w:rFonts w:ascii="Times New Roman" w:hAnsi="Times New Roman"/>
          <w:sz w:val="24"/>
          <w:szCs w:val="24"/>
        </w:rPr>
        <w:t>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Под лицом, замещающим муниципальную должность, понимается депутат, </w:t>
      </w:r>
      <w:r>
        <w:rPr>
          <w:rFonts w:ascii="Times New Roman" w:hAnsi="Times New Roman"/>
          <w:sz w:val="24"/>
          <w:szCs w:val="24"/>
        </w:rPr>
        <w:t>г</w:t>
      </w:r>
      <w:r w:rsidRPr="00F10913">
        <w:rPr>
          <w:rFonts w:ascii="Times New Roman" w:hAnsi="Times New Roman"/>
          <w:sz w:val="24"/>
          <w:szCs w:val="24"/>
        </w:rPr>
        <w:t>лава муниципального образования рабочий поселок Атиг</w:t>
      </w:r>
      <w:r>
        <w:rPr>
          <w:rFonts w:ascii="Times New Roman" w:hAnsi="Times New Roman"/>
          <w:sz w:val="24"/>
          <w:szCs w:val="24"/>
        </w:rPr>
        <w:t>,</w:t>
      </w:r>
      <w:r w:rsidRPr="00F10913">
        <w:rPr>
          <w:rFonts w:ascii="Times New Roman" w:hAnsi="Times New Roman"/>
          <w:sz w:val="24"/>
          <w:szCs w:val="24"/>
        </w:rPr>
        <w:t xml:space="preserve"> член выборного </w:t>
      </w:r>
      <w:r>
        <w:rPr>
          <w:rFonts w:ascii="Times New Roman" w:hAnsi="Times New Roman"/>
          <w:sz w:val="24"/>
          <w:szCs w:val="24"/>
        </w:rPr>
        <w:t>органа местного самоуправления муниципального образования рабочий поселок Атиг</w:t>
      </w:r>
      <w:r w:rsidRPr="00F10913">
        <w:rPr>
          <w:rFonts w:ascii="Times New Roman" w:hAnsi="Times New Roman"/>
          <w:sz w:val="24"/>
          <w:szCs w:val="24"/>
        </w:rPr>
        <w:t>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2. Лицо, замещающее муниципальную должность, подлежит </w:t>
      </w:r>
      <w:r>
        <w:rPr>
          <w:rFonts w:ascii="Times New Roman" w:hAnsi="Times New Roman"/>
          <w:sz w:val="24"/>
          <w:szCs w:val="24"/>
        </w:rPr>
        <w:t>освобождению от должности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F10913">
        <w:rPr>
          <w:rFonts w:ascii="Times New Roman" w:hAnsi="Times New Roman"/>
          <w:sz w:val="24"/>
          <w:szCs w:val="24"/>
        </w:rPr>
        <w:t>увольнению</w:t>
      </w:r>
      <w:r>
        <w:rPr>
          <w:rFonts w:ascii="Times New Roman" w:hAnsi="Times New Roman"/>
          <w:sz w:val="24"/>
          <w:szCs w:val="24"/>
        </w:rPr>
        <w:t xml:space="preserve">) </w:t>
      </w:r>
      <w:r w:rsidRPr="00F10913">
        <w:rPr>
          <w:rFonts w:ascii="Times New Roman" w:hAnsi="Times New Roman"/>
          <w:sz w:val="24"/>
          <w:szCs w:val="24"/>
        </w:rPr>
        <w:t>в связи с утратой доверия в случаях: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непринятия им</w:t>
      </w:r>
      <w:r w:rsidRPr="00F10913">
        <w:rPr>
          <w:rFonts w:ascii="Times New Roman" w:hAnsi="Times New Roman"/>
          <w:sz w:val="24"/>
          <w:szCs w:val="24"/>
        </w:rPr>
        <w:t xml:space="preserve"> мер по предотвращению и (или) урегулированию конфликта интересов, стороной которого оно является;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непредставления им</w:t>
      </w:r>
      <w:r w:rsidRPr="00F10913">
        <w:rPr>
          <w:rFonts w:ascii="Times New Roman" w:hAnsi="Times New Roman"/>
          <w:sz w:val="24"/>
          <w:szCs w:val="24"/>
        </w:rPr>
        <w:t xml:space="preserve"> сведений о своих доходах, </w:t>
      </w:r>
      <w:r>
        <w:rPr>
          <w:rFonts w:ascii="Times New Roman" w:hAnsi="Times New Roman"/>
          <w:sz w:val="24"/>
          <w:szCs w:val="24"/>
        </w:rPr>
        <w:t xml:space="preserve">расходах, </w:t>
      </w:r>
      <w:r w:rsidRPr="00F10913">
        <w:rPr>
          <w:rFonts w:ascii="Times New Roman" w:hAnsi="Times New Roman"/>
          <w:sz w:val="24"/>
          <w:szCs w:val="24"/>
        </w:rPr>
        <w:t xml:space="preserve">об 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</w:t>
      </w:r>
      <w:r w:rsidRPr="00F10913">
        <w:rPr>
          <w:rFonts w:ascii="Times New Roman" w:hAnsi="Times New Roman"/>
          <w:sz w:val="24"/>
          <w:szCs w:val="24"/>
        </w:rPr>
        <w:t>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его участия</w:t>
      </w:r>
      <w:r w:rsidRPr="00F10913">
        <w:rPr>
          <w:rFonts w:ascii="Times New Roman" w:hAnsi="Times New Roman"/>
          <w:sz w:val="24"/>
          <w:szCs w:val="24"/>
        </w:rPr>
        <w:t xml:space="preserve">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осуществления им</w:t>
      </w:r>
      <w:r w:rsidRPr="00F10913">
        <w:rPr>
          <w:rFonts w:ascii="Times New Roman" w:hAnsi="Times New Roman"/>
          <w:sz w:val="24"/>
          <w:szCs w:val="24"/>
        </w:rPr>
        <w:t xml:space="preserve"> предпринимательской деятельности;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его вхождения</w:t>
      </w:r>
      <w:r w:rsidRPr="00F10913">
        <w:rPr>
          <w:rFonts w:ascii="Times New Roman" w:hAnsi="Times New Roman"/>
          <w:sz w:val="24"/>
          <w:szCs w:val="24"/>
        </w:rPr>
        <w:t xml:space="preserve">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Лицо, замещающее м</w:t>
      </w:r>
      <w:r>
        <w:rPr>
          <w:rFonts w:ascii="Times New Roman" w:hAnsi="Times New Roman"/>
          <w:sz w:val="24"/>
          <w:szCs w:val="24"/>
        </w:rPr>
        <w:t xml:space="preserve">униципальную должность, </w:t>
      </w:r>
      <w:r w:rsidRPr="00F10913">
        <w:rPr>
          <w:rFonts w:ascii="Times New Roman" w:hAnsi="Times New Roman"/>
          <w:sz w:val="24"/>
          <w:szCs w:val="24"/>
        </w:rPr>
        <w:t>подлежит освобождени</w:t>
      </w:r>
      <w:r>
        <w:rPr>
          <w:rFonts w:ascii="Times New Roman" w:hAnsi="Times New Roman"/>
          <w:sz w:val="24"/>
          <w:szCs w:val="24"/>
        </w:rPr>
        <w:t>ю от должности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F10913">
        <w:rPr>
          <w:rFonts w:ascii="Times New Roman" w:hAnsi="Times New Roman"/>
          <w:sz w:val="24"/>
          <w:szCs w:val="24"/>
        </w:rPr>
        <w:t>увольнению</w:t>
      </w:r>
      <w:r>
        <w:rPr>
          <w:rFonts w:ascii="Times New Roman" w:hAnsi="Times New Roman"/>
          <w:sz w:val="24"/>
          <w:szCs w:val="24"/>
        </w:rPr>
        <w:t xml:space="preserve">) </w:t>
      </w:r>
      <w:r w:rsidRPr="00F10913">
        <w:rPr>
          <w:rFonts w:ascii="Times New Roman" w:hAnsi="Times New Roman"/>
          <w:sz w:val="24"/>
          <w:szCs w:val="24"/>
        </w:rPr>
        <w:t>в связи с утратой доверия</w:t>
      </w:r>
      <w:r>
        <w:rPr>
          <w:rFonts w:ascii="Times New Roman" w:hAnsi="Times New Roman"/>
          <w:sz w:val="24"/>
          <w:szCs w:val="24"/>
        </w:rPr>
        <w:t xml:space="preserve"> также в случае, если ему</w:t>
      </w:r>
      <w:r w:rsidRPr="00F10913">
        <w:rPr>
          <w:rFonts w:ascii="Times New Roman" w:hAnsi="Times New Roman"/>
          <w:sz w:val="24"/>
          <w:szCs w:val="24"/>
        </w:rPr>
        <w:t xml:space="preserve"> стало известно о возникновении у подчиненного ему лица личной заинтересованности, которая приводит или может привести к конфликту интересов, </w:t>
      </w:r>
      <w:r>
        <w:rPr>
          <w:rFonts w:ascii="Times New Roman" w:hAnsi="Times New Roman"/>
          <w:sz w:val="24"/>
          <w:szCs w:val="24"/>
        </w:rPr>
        <w:t>и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этим лицом</w:t>
      </w:r>
      <w:r w:rsidRPr="00F10913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приняты </w:t>
      </w:r>
      <w:r w:rsidRPr="00F10913">
        <w:rPr>
          <w:rFonts w:ascii="Times New Roman" w:hAnsi="Times New Roman"/>
          <w:sz w:val="24"/>
          <w:szCs w:val="24"/>
        </w:rPr>
        <w:t>мер</w:t>
      </w:r>
      <w:r>
        <w:rPr>
          <w:rFonts w:ascii="Times New Roman" w:hAnsi="Times New Roman"/>
          <w:sz w:val="24"/>
          <w:szCs w:val="24"/>
        </w:rPr>
        <w:t>ы</w:t>
      </w:r>
      <w:r w:rsidRPr="00F10913">
        <w:rPr>
          <w:rFonts w:ascii="Times New Roman" w:hAnsi="Times New Roman"/>
          <w:sz w:val="24"/>
          <w:szCs w:val="24"/>
        </w:rPr>
        <w:t xml:space="preserve"> по предотвращению и (или) урегулированию конфликта интересов, стороной которого является подчиненное ему лицо.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Подпункты 3, 4, 5 настоящего пункта распространяются на лицо, замещающее муниципальную должность на постоянной основе.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Решение об освобождении от должности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F10913">
        <w:rPr>
          <w:rFonts w:ascii="Times New Roman" w:hAnsi="Times New Roman"/>
          <w:sz w:val="24"/>
          <w:szCs w:val="24"/>
        </w:rPr>
        <w:t xml:space="preserve">лица, замещающего муниципальную должность, в связи с утратой доверия принимается решением Думы </w:t>
      </w:r>
      <w:r>
        <w:rPr>
          <w:rFonts w:ascii="Times New Roman" w:hAnsi="Times New Roman"/>
          <w:sz w:val="24"/>
          <w:szCs w:val="24"/>
        </w:rPr>
        <w:t>муниципального образования рабочий поселок Атиг</w:t>
      </w:r>
      <w:r w:rsidRPr="00F10913">
        <w:rPr>
          <w:rFonts w:ascii="Times New Roman" w:hAnsi="Times New Roman"/>
          <w:sz w:val="24"/>
          <w:szCs w:val="24"/>
        </w:rPr>
        <w:t xml:space="preserve"> на основании материалов, подтверждающих случаи, установленные пунктом 2 настоящего Порядка.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lastRenderedPageBreak/>
        <w:t xml:space="preserve">Решение </w:t>
      </w:r>
      <w:r>
        <w:rPr>
          <w:rFonts w:ascii="Times New Roman" w:hAnsi="Times New Roman"/>
          <w:sz w:val="24"/>
          <w:szCs w:val="24"/>
        </w:rPr>
        <w:t>об освобождении от должности 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лица, замещающего муниципальную должность, считается принятым в случае, если за него проголосовало не менее двух третей от установленной </w:t>
      </w:r>
      <w:r>
        <w:rPr>
          <w:rFonts w:ascii="Times New Roman" w:hAnsi="Times New Roman"/>
          <w:sz w:val="24"/>
          <w:szCs w:val="24"/>
        </w:rPr>
        <w:t xml:space="preserve">Уставом муниципального образования рабочий поселок Атиг </w:t>
      </w:r>
      <w:r w:rsidRPr="00F10913">
        <w:rPr>
          <w:rFonts w:ascii="Times New Roman" w:hAnsi="Times New Roman"/>
          <w:sz w:val="24"/>
          <w:szCs w:val="24"/>
        </w:rPr>
        <w:t xml:space="preserve">численности </w:t>
      </w:r>
      <w:r>
        <w:rPr>
          <w:rFonts w:ascii="Times New Roman" w:hAnsi="Times New Roman"/>
          <w:sz w:val="24"/>
          <w:szCs w:val="24"/>
        </w:rPr>
        <w:t>депутатов, при этом способ голосования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 освобождении от должности главы муниципального образования рабочий поселок Атиг, п</w:t>
      </w:r>
      <w:r w:rsidRPr="00F10913"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z w:val="24"/>
          <w:szCs w:val="24"/>
        </w:rPr>
        <w:t>дседателя Думы муниципального образования рабочий поселок Атиг принимается большинством голосов депутатов, присутствующих при голосовании, и осуществляется</w:t>
      </w:r>
      <w:r w:rsidRPr="00F10913">
        <w:rPr>
          <w:rFonts w:ascii="Times New Roman" w:hAnsi="Times New Roman"/>
          <w:sz w:val="24"/>
          <w:szCs w:val="24"/>
        </w:rPr>
        <w:t xml:space="preserve"> в соответствии с Регламен</w:t>
      </w:r>
      <w:r>
        <w:rPr>
          <w:rFonts w:ascii="Times New Roman" w:hAnsi="Times New Roman"/>
          <w:sz w:val="24"/>
          <w:szCs w:val="24"/>
        </w:rPr>
        <w:t>том Думы муниципального образования рабочий поселок Атиг</w:t>
      </w:r>
      <w:r w:rsidRPr="00F10913">
        <w:rPr>
          <w:rFonts w:ascii="Times New Roman" w:hAnsi="Times New Roman"/>
          <w:sz w:val="24"/>
          <w:szCs w:val="24"/>
        </w:rPr>
        <w:t>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4. При рассмотрении вопроса </w:t>
      </w:r>
      <w:r>
        <w:rPr>
          <w:rFonts w:ascii="Times New Roman" w:hAnsi="Times New Roman"/>
          <w:sz w:val="24"/>
          <w:szCs w:val="24"/>
        </w:rPr>
        <w:t xml:space="preserve">об освобождении от должности </w:t>
      </w:r>
      <w:r w:rsidRPr="00F109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5. Решение об </w:t>
      </w:r>
      <w:r>
        <w:rPr>
          <w:rFonts w:ascii="Times New Roman" w:hAnsi="Times New Roman"/>
          <w:sz w:val="24"/>
          <w:szCs w:val="24"/>
        </w:rPr>
        <w:t>освобождении от должности 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принимается не позднее одного месяца со дня получения материалов по результатам проверки, не считая периода его временной нетрудоспособности, пребывания в отпуске, других случаев неисполнения должностных обязанностей по уважительным причинам, а также периода проведения в отношении него соответствующей проверки.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При этом решение об увольнении в связи с утратой доверия должно быть принято не позднее шести месяцев со дня совершения коррупционного правонарушения.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6. В решении об </w:t>
      </w:r>
      <w:r>
        <w:rPr>
          <w:rFonts w:ascii="Times New Roman" w:hAnsi="Times New Roman"/>
          <w:sz w:val="24"/>
          <w:szCs w:val="24"/>
        </w:rPr>
        <w:t>освобождении от должности 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лицу, замещающему муниципальную должность, указывается соответствующее основание, предусмотренное пунктом 2 настоящего Порядка.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 xml:space="preserve">7. Копия решения об </w:t>
      </w:r>
      <w:r>
        <w:rPr>
          <w:rFonts w:ascii="Times New Roman" w:hAnsi="Times New Roman"/>
          <w:sz w:val="24"/>
          <w:szCs w:val="24"/>
        </w:rPr>
        <w:t>освобождении от должности 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лица, замещающего муниципальную должность, в связи с утратой доверия в течение пяти рабочих дней со дня вступления в силу соответствующего решения вручается указан</w:t>
      </w:r>
      <w:r>
        <w:rPr>
          <w:rFonts w:ascii="Times New Roman" w:hAnsi="Times New Roman"/>
          <w:sz w:val="24"/>
          <w:szCs w:val="24"/>
        </w:rPr>
        <w:t>ному лицу под расписку</w:t>
      </w:r>
      <w:r w:rsidRPr="00F10913">
        <w:rPr>
          <w:rFonts w:ascii="Times New Roman" w:hAnsi="Times New Roman"/>
          <w:sz w:val="24"/>
          <w:szCs w:val="24"/>
        </w:rPr>
        <w:t xml:space="preserve"> (в случае отказа составляется соответствующий акт) либо в этот же срок направляется ему заказным письмом с уведомлением.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8. Сведен</w:t>
      </w:r>
      <w:r>
        <w:rPr>
          <w:rFonts w:ascii="Times New Roman" w:hAnsi="Times New Roman"/>
          <w:sz w:val="24"/>
          <w:szCs w:val="24"/>
        </w:rPr>
        <w:t>ия о применении к лицу меры</w:t>
      </w:r>
      <w:r w:rsidRPr="00F10913">
        <w:rPr>
          <w:rFonts w:ascii="Times New Roman" w:hAnsi="Times New Roman"/>
          <w:sz w:val="24"/>
          <w:szCs w:val="24"/>
        </w:rPr>
        <w:t xml:space="preserve"> в виде </w:t>
      </w:r>
      <w:r>
        <w:rPr>
          <w:rFonts w:ascii="Times New Roman" w:hAnsi="Times New Roman"/>
          <w:sz w:val="24"/>
          <w:szCs w:val="24"/>
        </w:rPr>
        <w:t>освобождения от должности (</w:t>
      </w:r>
      <w:r w:rsidRPr="00F10913">
        <w:rPr>
          <w:rFonts w:ascii="Times New Roman" w:hAnsi="Times New Roman"/>
          <w:sz w:val="24"/>
          <w:szCs w:val="24"/>
        </w:rPr>
        <w:t>увольнения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Реестр лиц, уволенных в связи с утратой доверия, подлежит размещению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 в порядке, определяемом Правительством Российской Федерации.</w:t>
      </w:r>
    </w:p>
    <w:p w:rsidR="00AB46CE" w:rsidRPr="00F10913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 Решение Думы муниципального образования рабочий поселок Атиг</w:t>
      </w:r>
      <w:r w:rsidRPr="00F10913">
        <w:rPr>
          <w:rFonts w:ascii="Times New Roman" w:hAnsi="Times New Roman"/>
          <w:sz w:val="24"/>
          <w:szCs w:val="24"/>
        </w:rPr>
        <w:t xml:space="preserve"> об </w:t>
      </w:r>
      <w:r>
        <w:rPr>
          <w:rFonts w:ascii="Times New Roman" w:hAnsi="Times New Roman"/>
          <w:sz w:val="24"/>
          <w:szCs w:val="24"/>
        </w:rPr>
        <w:t>освобождении от должности (увольнении)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лица, замещающего муниципальную должность в органах местного самоуправл</w:t>
      </w:r>
      <w:r>
        <w:rPr>
          <w:rFonts w:ascii="Times New Roman" w:hAnsi="Times New Roman"/>
          <w:sz w:val="24"/>
          <w:szCs w:val="24"/>
        </w:rPr>
        <w:t>ения муниципального образования рабочий поселок Атиг</w:t>
      </w:r>
      <w:r w:rsidRPr="00F10913">
        <w:rPr>
          <w:rFonts w:ascii="Times New Roman" w:hAnsi="Times New Roman"/>
          <w:sz w:val="24"/>
          <w:szCs w:val="24"/>
        </w:rPr>
        <w:t>, подлежит обязательному официальному опубликованию.</w:t>
      </w:r>
    </w:p>
    <w:p w:rsidR="00AB46CE" w:rsidRDefault="00AB46CE" w:rsidP="00AB46C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F10913">
        <w:rPr>
          <w:rFonts w:ascii="Times New Roman" w:hAnsi="Times New Roman"/>
          <w:sz w:val="24"/>
          <w:szCs w:val="24"/>
        </w:rPr>
        <w:t>10. Лицо, замещающее муниципальную должнос</w:t>
      </w:r>
      <w:r>
        <w:rPr>
          <w:rFonts w:ascii="Times New Roman" w:hAnsi="Times New Roman"/>
          <w:sz w:val="24"/>
          <w:szCs w:val="24"/>
        </w:rPr>
        <w:t>ть</w:t>
      </w:r>
      <w:r w:rsidRPr="00F10913">
        <w:rPr>
          <w:rFonts w:ascii="Times New Roman" w:hAnsi="Times New Roman"/>
          <w:sz w:val="24"/>
          <w:szCs w:val="24"/>
        </w:rPr>
        <w:t>, вправе обжаловат</w:t>
      </w:r>
      <w:r>
        <w:rPr>
          <w:rFonts w:ascii="Times New Roman" w:hAnsi="Times New Roman"/>
          <w:sz w:val="24"/>
          <w:szCs w:val="24"/>
        </w:rPr>
        <w:t>ь решение</w:t>
      </w:r>
      <w:r w:rsidRPr="00F10913">
        <w:rPr>
          <w:rFonts w:ascii="Times New Roman" w:hAnsi="Times New Roman"/>
          <w:sz w:val="24"/>
          <w:szCs w:val="24"/>
        </w:rPr>
        <w:t xml:space="preserve"> об </w:t>
      </w:r>
      <w:r>
        <w:rPr>
          <w:rFonts w:ascii="Times New Roman" w:hAnsi="Times New Roman"/>
          <w:sz w:val="24"/>
          <w:szCs w:val="24"/>
        </w:rPr>
        <w:t>освобождении от должности (</w:t>
      </w:r>
      <w:r w:rsidRPr="00F10913">
        <w:rPr>
          <w:rFonts w:ascii="Times New Roman" w:hAnsi="Times New Roman"/>
          <w:sz w:val="24"/>
          <w:szCs w:val="24"/>
        </w:rPr>
        <w:t>увольнении</w:t>
      </w:r>
      <w:r>
        <w:rPr>
          <w:rFonts w:ascii="Times New Roman" w:hAnsi="Times New Roman"/>
          <w:sz w:val="24"/>
          <w:szCs w:val="24"/>
        </w:rPr>
        <w:t>)</w:t>
      </w:r>
      <w:r w:rsidRPr="00F10913">
        <w:rPr>
          <w:rFonts w:ascii="Times New Roman" w:hAnsi="Times New Roman"/>
          <w:sz w:val="24"/>
          <w:szCs w:val="24"/>
        </w:rPr>
        <w:t xml:space="preserve"> в связи с утратой доверия в порядке</w:t>
      </w:r>
      <w:r>
        <w:rPr>
          <w:rFonts w:ascii="Times New Roman" w:hAnsi="Times New Roman"/>
          <w:sz w:val="24"/>
          <w:szCs w:val="24"/>
        </w:rPr>
        <w:t>,</w:t>
      </w:r>
      <w:r w:rsidRPr="00F10913">
        <w:rPr>
          <w:rFonts w:ascii="Times New Roman" w:hAnsi="Times New Roman"/>
          <w:sz w:val="24"/>
          <w:szCs w:val="24"/>
        </w:rPr>
        <w:t xml:space="preserve"> установленном действующим законодательством.</w:t>
      </w:r>
    </w:p>
    <w:p w:rsidR="00D90AC6" w:rsidRDefault="00AB46CE">
      <w:bookmarkStart w:id="0" w:name="_GoBack"/>
      <w:bookmarkEnd w:id="0"/>
    </w:p>
    <w:sectPr w:rsidR="00D90AC6" w:rsidSect="00F61A48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AB46C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8313B" w:rsidRDefault="00AB46C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CE"/>
    <w:rsid w:val="00247B2B"/>
    <w:rsid w:val="00AB46CE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28B5E-A86E-42B0-BA58-FA9532EF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6C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46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B46CE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AB46C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2018-11-26T10:21:00Z</dcterms:created>
  <dcterms:modified xsi:type="dcterms:W3CDTF">2018-11-26T10:23:00Z</dcterms:modified>
</cp:coreProperties>
</file>